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FE4" w:rsidRPr="005C169C" w:rsidRDefault="00433FE4" w:rsidP="00433FE4">
      <w:pPr>
        <w:pStyle w:val="NoSpacing"/>
        <w:jc w:val="center"/>
        <w:rPr>
          <w:sz w:val="32"/>
          <w:szCs w:val="32"/>
        </w:rPr>
      </w:pPr>
      <w:r>
        <w:rPr>
          <w:sz w:val="32"/>
          <w:szCs w:val="32"/>
        </w:rPr>
        <w:t xml:space="preserve">Barking Lots, LLC </w:t>
      </w:r>
      <w:r w:rsidRPr="005C169C">
        <w:rPr>
          <w:sz w:val="32"/>
          <w:szCs w:val="32"/>
        </w:rPr>
        <w:t>Policies &amp; Liability Waiver</w:t>
      </w:r>
    </w:p>
    <w:p w:rsidR="00433FE4" w:rsidRPr="005C169C" w:rsidRDefault="00433FE4" w:rsidP="00433FE4">
      <w:pPr>
        <w:pStyle w:val="NoSpacing"/>
        <w:jc w:val="center"/>
        <w:rPr>
          <w:sz w:val="32"/>
          <w:szCs w:val="32"/>
        </w:rPr>
      </w:pPr>
    </w:p>
    <w:p w:rsidR="00433FE4" w:rsidRDefault="00433FE4" w:rsidP="00433FE4">
      <w:pPr>
        <w:pStyle w:val="NoSpacing"/>
        <w:rPr>
          <w:rFonts w:ascii="Arial" w:hAnsi="Arial" w:cs="Arial"/>
          <w:sz w:val="25"/>
          <w:szCs w:val="25"/>
        </w:rPr>
      </w:pPr>
      <w:r>
        <w:rPr>
          <w:rFonts w:ascii="Arial" w:hAnsi="Arial" w:cs="Arial"/>
          <w:sz w:val="25"/>
          <w:szCs w:val="25"/>
        </w:rPr>
        <w:t>This agreement is entered into by and between Barking Lots, LLC, and dog owner</w:t>
      </w:r>
    </w:p>
    <w:p w:rsidR="00433FE4" w:rsidRDefault="00433FE4" w:rsidP="00433FE4">
      <w:pPr>
        <w:pStyle w:val="NoSpacing"/>
        <w:rPr>
          <w:rFonts w:ascii="Arial" w:hAnsi="Arial" w:cs="Arial"/>
          <w:sz w:val="25"/>
          <w:szCs w:val="25"/>
        </w:rPr>
      </w:pPr>
    </w:p>
    <w:p w:rsidR="00433FE4" w:rsidRDefault="00433FE4" w:rsidP="00433FE4">
      <w:pPr>
        <w:pStyle w:val="NoSpacing"/>
        <w:rPr>
          <w:rFonts w:ascii="Arial" w:hAnsi="Arial" w:cs="Arial"/>
          <w:sz w:val="25"/>
          <w:szCs w:val="25"/>
        </w:rPr>
      </w:pPr>
      <w:r>
        <w:rPr>
          <w:rFonts w:ascii="Arial" w:hAnsi="Arial" w:cs="Arial"/>
          <w:sz w:val="25"/>
          <w:szCs w:val="25"/>
        </w:rPr>
        <w:t>(Owner)____________________________________________________________</w:t>
      </w:r>
    </w:p>
    <w:p w:rsidR="00433FE4" w:rsidRDefault="00433FE4" w:rsidP="00433FE4">
      <w:pPr>
        <w:pStyle w:val="NoSpacing"/>
        <w:rPr>
          <w:rFonts w:ascii="Arial" w:hAnsi="Arial" w:cs="Arial"/>
          <w:sz w:val="25"/>
          <w:szCs w:val="25"/>
        </w:rPr>
      </w:pPr>
    </w:p>
    <w:p w:rsidR="00433FE4" w:rsidRDefault="00433FE4" w:rsidP="00433FE4">
      <w:pPr>
        <w:pStyle w:val="NoSpacing"/>
        <w:rPr>
          <w:rFonts w:ascii="Arial" w:hAnsi="Arial" w:cs="Arial"/>
          <w:sz w:val="25"/>
          <w:szCs w:val="25"/>
        </w:rPr>
      </w:pPr>
      <w:r>
        <w:rPr>
          <w:rFonts w:ascii="Arial" w:hAnsi="Arial" w:cs="Arial"/>
          <w:sz w:val="25"/>
          <w:szCs w:val="25"/>
        </w:rPr>
        <w:t>(Dogs name) ________________________________________________________</w:t>
      </w:r>
    </w:p>
    <w:p w:rsidR="00433FE4" w:rsidRDefault="00433FE4" w:rsidP="00433FE4">
      <w:pPr>
        <w:pStyle w:val="NoSpacing"/>
        <w:rPr>
          <w:rFonts w:ascii="Arial" w:hAnsi="Arial" w:cs="Arial"/>
          <w:sz w:val="25"/>
          <w:szCs w:val="25"/>
        </w:rPr>
      </w:pPr>
    </w:p>
    <w:p w:rsidR="00433FE4" w:rsidRDefault="00433FE4" w:rsidP="00433FE4">
      <w:pPr>
        <w:pStyle w:val="NoSpacing"/>
        <w:rPr>
          <w:rFonts w:ascii="Arial" w:hAnsi="Arial" w:cs="Arial"/>
          <w:sz w:val="25"/>
          <w:szCs w:val="25"/>
        </w:rPr>
      </w:pPr>
    </w:p>
    <w:p w:rsidR="00433FE4" w:rsidRDefault="00433FE4" w:rsidP="00433FE4">
      <w:pPr>
        <w:pStyle w:val="NoSpacing"/>
        <w:numPr>
          <w:ilvl w:val="0"/>
          <w:numId w:val="1"/>
        </w:numPr>
        <w:rPr>
          <w:rFonts w:ascii="Arial" w:hAnsi="Arial" w:cs="Arial"/>
          <w:sz w:val="25"/>
          <w:szCs w:val="25"/>
        </w:rPr>
      </w:pPr>
      <w:r>
        <w:rPr>
          <w:rFonts w:ascii="Arial" w:hAnsi="Arial" w:cs="Arial"/>
          <w:sz w:val="25"/>
          <w:szCs w:val="25"/>
        </w:rPr>
        <w:t>By enrolling the above named dog, I represent that I am the legal owner of named dog and I assume all risks, dangers, and responsibility to injuries to the named dog.</w:t>
      </w:r>
    </w:p>
    <w:p w:rsidR="00433FE4" w:rsidRDefault="00433FE4" w:rsidP="00433FE4">
      <w:pPr>
        <w:pStyle w:val="NoSpacing"/>
        <w:numPr>
          <w:ilvl w:val="0"/>
          <w:numId w:val="1"/>
        </w:numPr>
        <w:rPr>
          <w:rFonts w:ascii="Arial" w:hAnsi="Arial" w:cs="Arial"/>
          <w:sz w:val="25"/>
          <w:szCs w:val="25"/>
        </w:rPr>
      </w:pPr>
      <w:r>
        <w:rPr>
          <w:rFonts w:ascii="Arial" w:hAnsi="Arial" w:cs="Arial"/>
          <w:sz w:val="25"/>
          <w:szCs w:val="25"/>
        </w:rPr>
        <w:t>Owner understands that dog play is monitored by Barking Lots staff to best avoid injury, but scratches, nicks, punctures, torn ligaments, and other injuries may occur despite the best supervision. Because of this, Owner agrees that neither Barking Lots, nor any of its employees or staff will be held liable for any injury, illness, death, or escape of Owners dog, providing that all reasonable care and precautions are followed and Owner hereby releases them of any liability of any kind whatsoever.</w:t>
      </w:r>
    </w:p>
    <w:p w:rsidR="00433FE4" w:rsidRDefault="00433FE4" w:rsidP="00433FE4">
      <w:pPr>
        <w:pStyle w:val="NoSpacing"/>
        <w:numPr>
          <w:ilvl w:val="0"/>
          <w:numId w:val="1"/>
        </w:numPr>
        <w:rPr>
          <w:rFonts w:ascii="Arial" w:hAnsi="Arial" w:cs="Arial"/>
          <w:sz w:val="25"/>
          <w:szCs w:val="25"/>
        </w:rPr>
      </w:pPr>
      <w:r>
        <w:rPr>
          <w:rFonts w:ascii="Arial" w:hAnsi="Arial" w:cs="Arial"/>
          <w:sz w:val="25"/>
          <w:szCs w:val="25"/>
        </w:rPr>
        <w:t xml:space="preserve">Owner understands that even if Owners dog is vaccinated for Bordetella and or Canine Influenza there is a chance their dog can still contract Bordetella (kennel cough) or Canine Influenza. No vaccine is 100% effective and there are different strains of viruses your dog can contract. Owner agrees not to hold Barking Lots responsible for any costs arising from Owners dog contracting any dog-dog transmitted ailments. Owner understands that special needs dogs, young puppies, and senior dogs naturally have a higher risk of injury, stress-related illness, weakened immune system, or exacerbation of any pre-existing or breed specific conditions. As such, by using our facility for boarding and/or daycare, Owner is waiving any claim for injury or illness experienced by Owners dog while in our care. </w:t>
      </w:r>
    </w:p>
    <w:p w:rsidR="00433FE4" w:rsidRDefault="00433FE4" w:rsidP="00433FE4">
      <w:pPr>
        <w:pStyle w:val="NoSpacing"/>
        <w:numPr>
          <w:ilvl w:val="0"/>
          <w:numId w:val="1"/>
        </w:numPr>
        <w:rPr>
          <w:rFonts w:ascii="Arial" w:hAnsi="Arial" w:cs="Arial"/>
          <w:sz w:val="25"/>
          <w:szCs w:val="25"/>
        </w:rPr>
      </w:pPr>
      <w:r>
        <w:rPr>
          <w:rFonts w:ascii="Arial" w:hAnsi="Arial" w:cs="Arial"/>
          <w:sz w:val="25"/>
          <w:szCs w:val="25"/>
        </w:rPr>
        <w:t xml:space="preserve"> Owner agrees that their dog is healthy and Owner is not enrolling any dog that has any condition that could potentially jeopardize the health of other dogs or people and has not had any potentially communicable condition within 30 days prior to enrollment. </w:t>
      </w:r>
    </w:p>
    <w:p w:rsidR="00433FE4" w:rsidRDefault="00433FE4" w:rsidP="00433FE4">
      <w:pPr>
        <w:pStyle w:val="NoSpacing"/>
        <w:numPr>
          <w:ilvl w:val="0"/>
          <w:numId w:val="1"/>
        </w:numPr>
        <w:rPr>
          <w:rFonts w:ascii="Arial" w:hAnsi="Arial" w:cs="Arial"/>
          <w:sz w:val="25"/>
          <w:szCs w:val="25"/>
        </w:rPr>
      </w:pPr>
      <w:r>
        <w:rPr>
          <w:rFonts w:ascii="Arial" w:hAnsi="Arial" w:cs="Arial"/>
          <w:sz w:val="25"/>
          <w:szCs w:val="25"/>
        </w:rPr>
        <w:t xml:space="preserve">Owner understands that their dog must be spayed or neutered by 6 months of age to participate in any group play. </w:t>
      </w:r>
    </w:p>
    <w:p w:rsidR="00433FE4" w:rsidRDefault="00433FE4" w:rsidP="00433FE4">
      <w:pPr>
        <w:pStyle w:val="NoSpacing"/>
        <w:numPr>
          <w:ilvl w:val="0"/>
          <w:numId w:val="1"/>
        </w:numPr>
        <w:rPr>
          <w:rFonts w:ascii="Arial" w:hAnsi="Arial" w:cs="Arial"/>
          <w:sz w:val="25"/>
          <w:szCs w:val="25"/>
        </w:rPr>
      </w:pPr>
      <w:r>
        <w:rPr>
          <w:rFonts w:ascii="Arial" w:hAnsi="Arial" w:cs="Arial"/>
          <w:sz w:val="25"/>
          <w:szCs w:val="25"/>
        </w:rPr>
        <w:t xml:space="preserve">All dogs must pass a general behavior assessment in order to participate in daycare (group play). No dog will be admitted that shows any signs or any type of aggression. Owner is representing that their dog has not harmed, shown aggression, or exhibited any threatening behavior towards any person or other dog. If Owner is enrolling in boarding only (no group play), Owner is representing that their dog has not shown aggression toward any person. </w:t>
      </w:r>
    </w:p>
    <w:p w:rsidR="00433FE4" w:rsidRDefault="00433FE4" w:rsidP="00433FE4">
      <w:pPr>
        <w:pStyle w:val="NoSpacing"/>
        <w:numPr>
          <w:ilvl w:val="0"/>
          <w:numId w:val="1"/>
        </w:numPr>
        <w:rPr>
          <w:rFonts w:ascii="Arial" w:hAnsi="Arial" w:cs="Arial"/>
          <w:sz w:val="25"/>
          <w:szCs w:val="25"/>
        </w:rPr>
      </w:pPr>
      <w:r>
        <w:rPr>
          <w:rFonts w:ascii="Arial" w:hAnsi="Arial" w:cs="Arial"/>
          <w:sz w:val="25"/>
          <w:szCs w:val="25"/>
        </w:rPr>
        <w:t xml:space="preserve">Owner understands that their dog will have access to a fenced outside area. Owner agrees to assume full liability if the dog escapes. </w:t>
      </w:r>
    </w:p>
    <w:p w:rsidR="00433FE4" w:rsidRDefault="00433FE4" w:rsidP="00433FE4">
      <w:pPr>
        <w:pStyle w:val="NoSpacing"/>
        <w:numPr>
          <w:ilvl w:val="0"/>
          <w:numId w:val="1"/>
        </w:numPr>
        <w:rPr>
          <w:rFonts w:ascii="Arial" w:hAnsi="Arial" w:cs="Arial"/>
          <w:sz w:val="25"/>
          <w:szCs w:val="25"/>
        </w:rPr>
      </w:pPr>
      <w:r>
        <w:rPr>
          <w:rFonts w:ascii="Arial" w:hAnsi="Arial" w:cs="Arial"/>
          <w:sz w:val="25"/>
          <w:szCs w:val="25"/>
        </w:rPr>
        <w:lastRenderedPageBreak/>
        <w:t xml:space="preserve">Barking Lots reserves the right to refuse admittance to any dog or to dismiss any dog that does not meet our health, temperament, or other standards. </w:t>
      </w:r>
    </w:p>
    <w:p w:rsidR="00433FE4" w:rsidRDefault="00433FE4" w:rsidP="00433FE4">
      <w:pPr>
        <w:pStyle w:val="NoSpacing"/>
        <w:numPr>
          <w:ilvl w:val="0"/>
          <w:numId w:val="1"/>
        </w:numPr>
        <w:rPr>
          <w:rFonts w:ascii="Arial" w:hAnsi="Arial" w:cs="Arial"/>
          <w:sz w:val="25"/>
          <w:szCs w:val="25"/>
        </w:rPr>
      </w:pPr>
      <w:r>
        <w:rPr>
          <w:rFonts w:ascii="Arial" w:hAnsi="Arial" w:cs="Arial"/>
          <w:sz w:val="25"/>
          <w:szCs w:val="25"/>
        </w:rPr>
        <w:t xml:space="preserve">Owner gives consent to their dog being photographed and/or videotaped while at our facility and further agrees to give Barking Lots use of their </w:t>
      </w:r>
      <w:proofErr w:type="gramStart"/>
      <w:r>
        <w:rPr>
          <w:rFonts w:ascii="Arial" w:hAnsi="Arial" w:cs="Arial"/>
          <w:sz w:val="25"/>
          <w:szCs w:val="25"/>
        </w:rPr>
        <w:t>dogs</w:t>
      </w:r>
      <w:proofErr w:type="gramEnd"/>
      <w:r>
        <w:rPr>
          <w:rFonts w:ascii="Arial" w:hAnsi="Arial" w:cs="Arial"/>
          <w:sz w:val="25"/>
          <w:szCs w:val="25"/>
        </w:rPr>
        <w:t xml:space="preserve"> image on promotional materials which may include our website or social media pages. </w:t>
      </w:r>
    </w:p>
    <w:p w:rsidR="00433FE4" w:rsidRDefault="00433FE4" w:rsidP="00433FE4">
      <w:pPr>
        <w:pStyle w:val="NoSpacing"/>
        <w:numPr>
          <w:ilvl w:val="0"/>
          <w:numId w:val="1"/>
        </w:numPr>
        <w:rPr>
          <w:rFonts w:ascii="Arial" w:hAnsi="Arial" w:cs="Arial"/>
          <w:sz w:val="25"/>
          <w:szCs w:val="25"/>
        </w:rPr>
      </w:pPr>
      <w:r>
        <w:rPr>
          <w:rFonts w:ascii="Arial" w:hAnsi="Arial" w:cs="Arial"/>
          <w:sz w:val="25"/>
          <w:szCs w:val="25"/>
        </w:rPr>
        <w:t xml:space="preserve">Owner understands that Owner is solely responsible for any harm, including to any other pet(s), to the employees or invitees of Barking Lots, or to the equipment, facilities, or any other property of Barking Lots caused by Owners dog. Owner agrees to reimburse Barking Lots for any property damage caused by Owners dog. Owner also agrees that Barking Lots shall not be responsible for any lost or damaged personal property belonging to Owner or Owners pet. </w:t>
      </w:r>
    </w:p>
    <w:p w:rsidR="00433FE4" w:rsidRDefault="00433FE4" w:rsidP="00433FE4">
      <w:pPr>
        <w:pStyle w:val="NoSpacing"/>
        <w:numPr>
          <w:ilvl w:val="0"/>
          <w:numId w:val="1"/>
        </w:numPr>
        <w:rPr>
          <w:rFonts w:ascii="Arial" w:hAnsi="Arial" w:cs="Arial"/>
          <w:sz w:val="25"/>
          <w:szCs w:val="25"/>
        </w:rPr>
      </w:pPr>
      <w:r>
        <w:rPr>
          <w:rFonts w:ascii="Arial" w:hAnsi="Arial" w:cs="Arial"/>
          <w:sz w:val="25"/>
          <w:szCs w:val="25"/>
        </w:rPr>
        <w:t xml:space="preserve">Owner represents that their dog is flea / tick free. Owner understands that if fleas or ticks are found on their pet that the dog will be treated at their expense with either a medicated bath, topical flea treatment, or </w:t>
      </w:r>
      <w:proofErr w:type="spellStart"/>
      <w:r>
        <w:rPr>
          <w:rFonts w:ascii="Arial" w:hAnsi="Arial" w:cs="Arial"/>
          <w:sz w:val="25"/>
          <w:szCs w:val="25"/>
        </w:rPr>
        <w:t>Capstar</w:t>
      </w:r>
      <w:proofErr w:type="spellEnd"/>
      <w:r>
        <w:rPr>
          <w:rFonts w:ascii="Arial" w:hAnsi="Arial" w:cs="Arial"/>
          <w:sz w:val="25"/>
          <w:szCs w:val="25"/>
        </w:rPr>
        <w:t xml:space="preserve">. </w:t>
      </w:r>
    </w:p>
    <w:p w:rsidR="00433FE4" w:rsidRDefault="00433FE4" w:rsidP="00433FE4">
      <w:pPr>
        <w:pStyle w:val="NoSpacing"/>
        <w:numPr>
          <w:ilvl w:val="0"/>
          <w:numId w:val="1"/>
        </w:numPr>
        <w:rPr>
          <w:rFonts w:ascii="Arial" w:hAnsi="Arial" w:cs="Arial"/>
          <w:sz w:val="25"/>
          <w:szCs w:val="25"/>
        </w:rPr>
      </w:pPr>
      <w:r>
        <w:rPr>
          <w:rFonts w:ascii="Arial" w:hAnsi="Arial" w:cs="Arial"/>
          <w:sz w:val="25"/>
          <w:szCs w:val="25"/>
        </w:rPr>
        <w:t xml:space="preserve">Owner agrees to pay for all services in full by cash, check, or credit card at the time of pick up. Owner gives express permission to charge any credit card provided for unpaid services or products upon the date services were supposed to have been completed. Owner also agrees to pay any collection cost associated with any returned check or challenged credit or debit charge. </w:t>
      </w:r>
    </w:p>
    <w:p w:rsidR="00433FE4" w:rsidRDefault="00433FE4" w:rsidP="00433FE4">
      <w:pPr>
        <w:pStyle w:val="NoSpacing"/>
        <w:numPr>
          <w:ilvl w:val="0"/>
          <w:numId w:val="1"/>
        </w:numPr>
        <w:rPr>
          <w:rFonts w:ascii="Arial" w:hAnsi="Arial" w:cs="Arial"/>
          <w:sz w:val="25"/>
          <w:szCs w:val="25"/>
        </w:rPr>
      </w:pPr>
      <w:r>
        <w:rPr>
          <w:rFonts w:ascii="Arial" w:hAnsi="Arial" w:cs="Arial"/>
          <w:sz w:val="25"/>
          <w:szCs w:val="25"/>
        </w:rPr>
        <w:t xml:space="preserve">Owner is aware of Barking Lots business hours and agrees to pay any early drop off or late pick up fees. If Owners pet is not picked up from boarding by check out time, Owner will incur a day stay charge (one day daycare). If Owner fails to pick up by closing of daycare, your pet will be placed into boarding for the night and a boarding fee will be accessed. </w:t>
      </w:r>
    </w:p>
    <w:p w:rsidR="00433FE4" w:rsidRDefault="00433FE4" w:rsidP="00433FE4">
      <w:pPr>
        <w:pStyle w:val="NoSpacing"/>
        <w:numPr>
          <w:ilvl w:val="0"/>
          <w:numId w:val="1"/>
        </w:numPr>
        <w:rPr>
          <w:rFonts w:ascii="Arial" w:hAnsi="Arial" w:cs="Arial"/>
          <w:sz w:val="25"/>
          <w:szCs w:val="25"/>
        </w:rPr>
      </w:pPr>
      <w:r>
        <w:rPr>
          <w:rFonts w:ascii="Arial" w:hAnsi="Arial" w:cs="Arial"/>
          <w:sz w:val="25"/>
          <w:szCs w:val="25"/>
        </w:rPr>
        <w:t>Abandonment - NO dog shall be left at Barking Lots after scheduled pick up time without communication from Owner. If your dog is left at Barking Lots without any contact, instruction, or notification regarding its pickup from you or your authorized representative, Owners dog will be deemed abandoned after the 10</w:t>
      </w:r>
      <w:r w:rsidRPr="006B26B3">
        <w:rPr>
          <w:rFonts w:ascii="Arial" w:hAnsi="Arial" w:cs="Arial"/>
          <w:sz w:val="25"/>
          <w:szCs w:val="25"/>
          <w:vertAlign w:val="superscript"/>
        </w:rPr>
        <w:t>th</w:t>
      </w:r>
      <w:r>
        <w:rPr>
          <w:rFonts w:ascii="Arial" w:hAnsi="Arial" w:cs="Arial"/>
          <w:sz w:val="25"/>
          <w:szCs w:val="25"/>
        </w:rPr>
        <w:t xml:space="preserve"> day after the scheduled pick up date. If your dog is abandoned at our facility, Barking Lots will become the dog’s legal owner and guardian and will, at our sole discretion, relinquish the dog to the shelter, re-home the dog, or place with a rescue. Owner fully understands and agrees that if their dog is abandoned, they may not be able to retrieve possession of the dog and will have no recourse against Barking Lots. </w:t>
      </w:r>
    </w:p>
    <w:p w:rsidR="00433FE4" w:rsidRDefault="00433FE4" w:rsidP="00433FE4">
      <w:pPr>
        <w:pStyle w:val="NoSpacing"/>
        <w:rPr>
          <w:rFonts w:ascii="Arial" w:hAnsi="Arial" w:cs="Arial"/>
          <w:sz w:val="25"/>
          <w:szCs w:val="25"/>
        </w:rPr>
      </w:pPr>
    </w:p>
    <w:p w:rsidR="00433FE4" w:rsidRDefault="00433FE4" w:rsidP="00433FE4">
      <w:pPr>
        <w:pStyle w:val="NoSpacing"/>
        <w:rPr>
          <w:rFonts w:ascii="Arial" w:hAnsi="Arial" w:cs="Arial"/>
          <w:sz w:val="25"/>
          <w:szCs w:val="25"/>
        </w:rPr>
      </w:pPr>
    </w:p>
    <w:p w:rsidR="00433FE4" w:rsidRDefault="00433FE4" w:rsidP="00433FE4">
      <w:pPr>
        <w:pStyle w:val="NoSpacing"/>
        <w:rPr>
          <w:rFonts w:ascii="Arial" w:hAnsi="Arial" w:cs="Arial"/>
          <w:sz w:val="28"/>
          <w:szCs w:val="28"/>
        </w:rPr>
      </w:pPr>
      <w:r>
        <w:rPr>
          <w:rFonts w:ascii="Arial" w:hAnsi="Arial" w:cs="Arial"/>
          <w:sz w:val="28"/>
          <w:szCs w:val="28"/>
        </w:rPr>
        <w:t xml:space="preserve">I REPRESENT THAT I HAVE READ, UNDERSTAND, AND ACCEPT THE TERMS AND CONDITIONS STATED IN THIS AGREEMENT </w:t>
      </w:r>
    </w:p>
    <w:p w:rsidR="00433FE4" w:rsidRDefault="00433FE4" w:rsidP="00433FE4">
      <w:pPr>
        <w:pStyle w:val="NoSpacing"/>
        <w:rPr>
          <w:rFonts w:ascii="Arial" w:hAnsi="Arial" w:cs="Arial"/>
          <w:sz w:val="28"/>
          <w:szCs w:val="28"/>
        </w:rPr>
      </w:pPr>
    </w:p>
    <w:p w:rsidR="00433FE4" w:rsidRDefault="00433FE4" w:rsidP="00433FE4">
      <w:pPr>
        <w:pStyle w:val="NoSpacing"/>
        <w:rPr>
          <w:rFonts w:ascii="Arial" w:hAnsi="Arial" w:cs="Arial"/>
          <w:sz w:val="28"/>
          <w:szCs w:val="28"/>
        </w:rPr>
      </w:pPr>
      <w:r>
        <w:rPr>
          <w:rFonts w:ascii="Arial" w:hAnsi="Arial" w:cs="Arial"/>
          <w:sz w:val="28"/>
          <w:szCs w:val="28"/>
        </w:rPr>
        <w:t>SIGNATURE OF OWNER: ______________________________________</w:t>
      </w:r>
    </w:p>
    <w:p w:rsidR="00433FE4" w:rsidRDefault="00433FE4" w:rsidP="00433FE4">
      <w:pPr>
        <w:pStyle w:val="NoSpacing"/>
        <w:rPr>
          <w:rFonts w:ascii="Arial" w:hAnsi="Arial" w:cs="Arial"/>
          <w:sz w:val="28"/>
          <w:szCs w:val="28"/>
        </w:rPr>
      </w:pPr>
    </w:p>
    <w:p w:rsidR="00D56642" w:rsidRPr="00433FE4" w:rsidRDefault="00433FE4" w:rsidP="00433FE4">
      <w:pPr>
        <w:pStyle w:val="NoSpacing"/>
        <w:rPr>
          <w:rFonts w:ascii="Arial" w:hAnsi="Arial" w:cs="Arial"/>
          <w:sz w:val="28"/>
          <w:szCs w:val="28"/>
        </w:rPr>
      </w:pPr>
      <w:r>
        <w:rPr>
          <w:rFonts w:ascii="Arial" w:hAnsi="Arial" w:cs="Arial"/>
          <w:sz w:val="28"/>
          <w:szCs w:val="28"/>
        </w:rPr>
        <w:t>DATE: _________________________</w:t>
      </w:r>
      <w:bookmarkStart w:id="0" w:name="_GoBack"/>
      <w:bookmarkEnd w:id="0"/>
    </w:p>
    <w:sectPr w:rsidR="00D56642" w:rsidRPr="00433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D39C1"/>
    <w:multiLevelType w:val="hybridMultilevel"/>
    <w:tmpl w:val="C24EC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E4"/>
    <w:rsid w:val="00433FE4"/>
    <w:rsid w:val="00D5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21133-BB36-4C71-A57D-56814A1E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F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Martello</dc:creator>
  <cp:keywords/>
  <dc:description/>
  <cp:lastModifiedBy>Jeff Martello</cp:lastModifiedBy>
  <cp:revision>1</cp:revision>
  <dcterms:created xsi:type="dcterms:W3CDTF">2020-02-10T21:02:00Z</dcterms:created>
  <dcterms:modified xsi:type="dcterms:W3CDTF">2020-02-10T21:03:00Z</dcterms:modified>
</cp:coreProperties>
</file>